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F7" w:rsidRPr="002136F7" w:rsidRDefault="002136F7" w:rsidP="002136F7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2136F7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Подготовка к рентгенологическому исследованию пищевода и желудка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     Исследование проводиться в утренние часы натощак (до 11.00);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2.     В течение 2-3 дней перед исследованием - бесшлаковая диета (отказ-черный хлеб, молоко, горох, фасоль, капуста, свежие овощи, фрукты и сладкие блюда огурцы, маслины, черный хлеб и др.,от употребления алкогольных напитков).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3.     Перед исследованием нельзя принимать пищу, таблетированные лекарственные препараты (исключение - больные сахарным диабетом), а также пить; желательно не чистить зубы во избежание попадания жидкости в желудок и не курить;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4.     Ужин накануне - не позднее 21.00 часов.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5.     Иметь при себе результат ФГС не позднее 3месяцев.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6.     Явка в назначенное время с историей болезни или с амбулаторной картой в рентгенологический кабинет.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7.     При себе иметь: тапочки, полотенце, стакан, ложку, амбулаторную карту или историю болезни, направление.</w:t>
      </w:r>
    </w:p>
    <w:p w:rsidR="002136F7" w:rsidRPr="002136F7" w:rsidRDefault="002136F7" w:rsidP="002136F7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2136F7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lastRenderedPageBreak/>
        <w:t>8.     Получить согласие на проведение исследования.</w:t>
      </w:r>
    </w:p>
    <w:bookmarkEnd w:id="0"/>
    <w:p w:rsidR="00A97B1A" w:rsidRPr="002136F7" w:rsidRDefault="00A97B1A">
      <w:pPr>
        <w:rPr>
          <w:sz w:val="44"/>
          <w:szCs w:val="44"/>
        </w:rPr>
      </w:pPr>
    </w:p>
    <w:sectPr w:rsidR="00A97B1A" w:rsidRPr="002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0D"/>
    <w:rsid w:val="002136F7"/>
    <w:rsid w:val="00A97B1A"/>
    <w:rsid w:val="00B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8AA7-E5FF-4101-AE87-1961B4CC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2024-12-19T08:16:00Z</dcterms:created>
  <dcterms:modified xsi:type="dcterms:W3CDTF">2024-12-19T08:16:00Z</dcterms:modified>
</cp:coreProperties>
</file>